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C69" w:rsidRPr="00D15D52" w:rsidRDefault="00D15D5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15D52">
        <w:rPr>
          <w:rFonts w:ascii="Times New Roman" w:hAnsi="Times New Roman" w:cs="Times New Roman"/>
          <w:b/>
          <w:sz w:val="28"/>
          <w:szCs w:val="28"/>
          <w:lang w:val="tt-RU"/>
        </w:rPr>
        <w:t>27.04.</w:t>
      </w:r>
    </w:p>
    <w:p w:rsidR="00D15D52" w:rsidRDefault="00D15D5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15D52">
        <w:rPr>
          <w:rFonts w:ascii="Times New Roman" w:hAnsi="Times New Roman" w:cs="Times New Roman"/>
          <w:b/>
          <w:sz w:val="28"/>
          <w:szCs w:val="28"/>
          <w:lang w:val="tt-RU"/>
        </w:rPr>
        <w:t>Тема. Склонение прилагательных во множественном числе.</w:t>
      </w:r>
    </w:p>
    <w:p w:rsidR="00C4501B" w:rsidRPr="00C4501B" w:rsidRDefault="00C4501B" w:rsidP="00E327D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4501B">
        <w:rPr>
          <w:rFonts w:ascii="Times New Roman" w:hAnsi="Times New Roman" w:cs="Times New Roman"/>
          <w:sz w:val="28"/>
          <w:szCs w:val="28"/>
          <w:lang w:val="tt-RU"/>
        </w:rPr>
        <w:t>Организационный этап.</w:t>
      </w:r>
    </w:p>
    <w:p w:rsidR="00C4501B" w:rsidRDefault="00C4501B" w:rsidP="00E327D6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4501B">
        <w:rPr>
          <w:rFonts w:ascii="Times New Roman" w:hAnsi="Times New Roman" w:cs="Times New Roman"/>
          <w:sz w:val="28"/>
          <w:szCs w:val="28"/>
          <w:lang w:val="tt-RU"/>
        </w:rPr>
        <w:t xml:space="preserve">           Работа в тетрадях. Чистописание.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(1 строчка</w:t>
      </w:r>
      <w:r w:rsidR="00105504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 б, 2 строчка</w:t>
      </w:r>
      <w:r w:rsidR="00105504">
        <w:rPr>
          <w:rFonts w:ascii="Times New Roman" w:hAnsi="Times New Roman" w:cs="Times New Roman"/>
          <w:sz w:val="28"/>
          <w:szCs w:val="28"/>
          <w:lang w:val="tt-RU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берёза)</w:t>
      </w:r>
    </w:p>
    <w:p w:rsidR="00C4501B" w:rsidRDefault="00C4501B" w:rsidP="00C4501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Работа над новым материалом.</w:t>
      </w:r>
    </w:p>
    <w:p w:rsidR="00C4501B" w:rsidRPr="00C4501B" w:rsidRDefault="00C4501B" w:rsidP="00C4501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C4501B">
        <w:rPr>
          <w:rFonts w:ascii="Times New Roman" w:hAnsi="Times New Roman" w:cs="Times New Roman"/>
          <w:sz w:val="28"/>
          <w:szCs w:val="28"/>
          <w:lang w:val="tt-RU"/>
        </w:rPr>
        <w:t xml:space="preserve">Улыбнулись </w:t>
      </w:r>
      <w:r w:rsidRPr="00C4501B">
        <w:rPr>
          <w:rFonts w:ascii="Times New Roman" w:hAnsi="Times New Roman" w:cs="Times New Roman"/>
          <w:b/>
          <w:sz w:val="28"/>
          <w:szCs w:val="28"/>
          <w:lang w:val="tt-RU"/>
        </w:rPr>
        <w:t>сонн...</w:t>
      </w:r>
      <w:r w:rsidRPr="00C4501B">
        <w:rPr>
          <w:rFonts w:ascii="Times New Roman" w:hAnsi="Times New Roman" w:cs="Times New Roman"/>
          <w:sz w:val="28"/>
          <w:szCs w:val="28"/>
          <w:lang w:val="tt-RU"/>
        </w:rPr>
        <w:t xml:space="preserve"> березки,</w:t>
      </w:r>
    </w:p>
    <w:p w:rsidR="00C4501B" w:rsidRPr="00C4501B" w:rsidRDefault="00C4501B" w:rsidP="00C4501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C4501B">
        <w:rPr>
          <w:rFonts w:ascii="Times New Roman" w:hAnsi="Times New Roman" w:cs="Times New Roman"/>
          <w:sz w:val="28"/>
          <w:szCs w:val="28"/>
          <w:lang w:val="tt-RU"/>
        </w:rPr>
        <w:t xml:space="preserve">Растрепали </w:t>
      </w:r>
      <w:r w:rsidRPr="00C4501B">
        <w:rPr>
          <w:rFonts w:ascii="Times New Roman" w:hAnsi="Times New Roman" w:cs="Times New Roman"/>
          <w:b/>
          <w:sz w:val="28"/>
          <w:szCs w:val="28"/>
          <w:lang w:val="tt-RU"/>
        </w:rPr>
        <w:t>шелков...</w:t>
      </w:r>
      <w:r w:rsidRPr="00C4501B">
        <w:rPr>
          <w:rFonts w:ascii="Times New Roman" w:hAnsi="Times New Roman" w:cs="Times New Roman"/>
          <w:sz w:val="28"/>
          <w:szCs w:val="28"/>
          <w:lang w:val="tt-RU"/>
        </w:rPr>
        <w:t xml:space="preserve"> косы.</w:t>
      </w:r>
      <w:bookmarkStart w:id="0" w:name="_GoBack"/>
      <w:bookmarkEnd w:id="0"/>
    </w:p>
    <w:p w:rsidR="00C4501B" w:rsidRPr="00C4501B" w:rsidRDefault="00C4501B" w:rsidP="00C4501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C4501B">
        <w:rPr>
          <w:rFonts w:ascii="Times New Roman" w:hAnsi="Times New Roman" w:cs="Times New Roman"/>
          <w:sz w:val="28"/>
          <w:szCs w:val="28"/>
          <w:lang w:val="tt-RU"/>
        </w:rPr>
        <w:t xml:space="preserve">Шелестят </w:t>
      </w:r>
      <w:r w:rsidRPr="00C4501B">
        <w:rPr>
          <w:rFonts w:ascii="Times New Roman" w:hAnsi="Times New Roman" w:cs="Times New Roman"/>
          <w:b/>
          <w:sz w:val="28"/>
          <w:szCs w:val="28"/>
          <w:lang w:val="tt-RU"/>
        </w:rPr>
        <w:t>зелен...</w:t>
      </w:r>
      <w:r w:rsidRPr="00C4501B">
        <w:rPr>
          <w:rFonts w:ascii="Times New Roman" w:hAnsi="Times New Roman" w:cs="Times New Roman"/>
          <w:sz w:val="28"/>
          <w:szCs w:val="28"/>
          <w:lang w:val="tt-RU"/>
        </w:rPr>
        <w:t xml:space="preserve"> сережки,</w:t>
      </w:r>
    </w:p>
    <w:p w:rsidR="00C4501B" w:rsidRDefault="00C4501B" w:rsidP="00C4501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C4501B">
        <w:rPr>
          <w:rFonts w:ascii="Times New Roman" w:hAnsi="Times New Roman" w:cs="Times New Roman"/>
          <w:sz w:val="28"/>
          <w:szCs w:val="28"/>
          <w:lang w:val="tt-RU"/>
        </w:rPr>
        <w:t xml:space="preserve">И горят </w:t>
      </w:r>
      <w:r w:rsidRPr="00C4501B">
        <w:rPr>
          <w:rFonts w:ascii="Times New Roman" w:hAnsi="Times New Roman" w:cs="Times New Roman"/>
          <w:b/>
          <w:sz w:val="28"/>
          <w:szCs w:val="28"/>
          <w:lang w:val="tt-RU"/>
        </w:rPr>
        <w:t>серебрян...</w:t>
      </w:r>
      <w:r w:rsidRPr="00C4501B">
        <w:rPr>
          <w:rFonts w:ascii="Times New Roman" w:hAnsi="Times New Roman" w:cs="Times New Roman"/>
          <w:sz w:val="28"/>
          <w:szCs w:val="28"/>
          <w:lang w:val="tt-RU"/>
        </w:rPr>
        <w:t xml:space="preserve"> росы.</w:t>
      </w:r>
    </w:p>
    <w:p w:rsidR="00C4501B" w:rsidRDefault="00C4501B" w:rsidP="00C4501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01B" w:rsidRDefault="00C4501B" w:rsidP="00C4501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-Что будем изучать? Как вы думаете?</w:t>
      </w:r>
    </w:p>
    <w:p w:rsidR="00105504" w:rsidRDefault="00105504" w:rsidP="001055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3.  Работа по таблице на стр.134.</w:t>
      </w:r>
    </w:p>
    <w:p w:rsidR="00105504" w:rsidRDefault="00105504" w:rsidP="001055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4.  Склонение словосочетаний </w:t>
      </w:r>
      <w:r w:rsidRPr="00105504">
        <w:rPr>
          <w:rFonts w:ascii="Times New Roman" w:hAnsi="Times New Roman" w:cs="Times New Roman"/>
          <w:b/>
          <w:sz w:val="28"/>
          <w:szCs w:val="28"/>
          <w:lang w:val="tt-RU"/>
        </w:rPr>
        <w:t>стройные берёзы, маленькие кусты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1985"/>
        <w:gridCol w:w="2835"/>
      </w:tblGrid>
      <w:tr w:rsidR="00105504" w:rsidTr="00105504">
        <w:tc>
          <w:tcPr>
            <w:tcW w:w="1696" w:type="dxa"/>
          </w:tcPr>
          <w:p w:rsid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И.п</w:t>
            </w:r>
          </w:p>
        </w:tc>
        <w:tc>
          <w:tcPr>
            <w:tcW w:w="1985" w:type="dxa"/>
          </w:tcPr>
          <w:p w:rsid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Какие?                                </w:t>
            </w:r>
          </w:p>
        </w:tc>
        <w:tc>
          <w:tcPr>
            <w:tcW w:w="2835" w:type="dxa"/>
          </w:tcPr>
          <w:p w:rsid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-ые, -ие</w:t>
            </w:r>
          </w:p>
        </w:tc>
      </w:tr>
      <w:tr w:rsidR="00105504" w:rsidTr="00105504">
        <w:tc>
          <w:tcPr>
            <w:tcW w:w="1696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Р.п</w:t>
            </w:r>
          </w:p>
        </w:tc>
        <w:tc>
          <w:tcPr>
            <w:tcW w:w="1985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Каких?</w:t>
            </w:r>
          </w:p>
        </w:tc>
        <w:tc>
          <w:tcPr>
            <w:tcW w:w="2835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-ых, -их</w:t>
            </w:r>
          </w:p>
        </w:tc>
      </w:tr>
      <w:tr w:rsidR="00105504" w:rsidTr="00105504">
        <w:tc>
          <w:tcPr>
            <w:tcW w:w="1696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Д.п</w:t>
            </w:r>
          </w:p>
        </w:tc>
        <w:tc>
          <w:tcPr>
            <w:tcW w:w="1985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Каким?</w:t>
            </w:r>
          </w:p>
        </w:tc>
        <w:tc>
          <w:tcPr>
            <w:tcW w:w="2835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-ым, -им</w:t>
            </w:r>
          </w:p>
        </w:tc>
      </w:tr>
      <w:tr w:rsidR="00105504" w:rsidTr="00105504">
        <w:tc>
          <w:tcPr>
            <w:tcW w:w="1696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В.п.</w:t>
            </w:r>
          </w:p>
        </w:tc>
        <w:tc>
          <w:tcPr>
            <w:tcW w:w="1985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Какие?</w:t>
            </w:r>
          </w:p>
        </w:tc>
        <w:tc>
          <w:tcPr>
            <w:tcW w:w="2835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-ые, -ие</w:t>
            </w:r>
          </w:p>
        </w:tc>
      </w:tr>
      <w:tr w:rsidR="00105504" w:rsidTr="00105504">
        <w:tc>
          <w:tcPr>
            <w:tcW w:w="1696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Т.п</w:t>
            </w:r>
          </w:p>
        </w:tc>
        <w:tc>
          <w:tcPr>
            <w:tcW w:w="1985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Какими?</w:t>
            </w:r>
          </w:p>
        </w:tc>
        <w:tc>
          <w:tcPr>
            <w:tcW w:w="2835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-ыми, -ими</w:t>
            </w:r>
          </w:p>
        </w:tc>
      </w:tr>
      <w:tr w:rsidR="00105504" w:rsidTr="00105504">
        <w:tc>
          <w:tcPr>
            <w:tcW w:w="1696" w:type="dxa"/>
          </w:tcPr>
          <w:p w:rsid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П.п</w:t>
            </w:r>
          </w:p>
        </w:tc>
        <w:tc>
          <w:tcPr>
            <w:tcW w:w="1985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 каких?</w:t>
            </w:r>
          </w:p>
        </w:tc>
        <w:tc>
          <w:tcPr>
            <w:tcW w:w="2835" w:type="dxa"/>
          </w:tcPr>
          <w:p w:rsidR="00105504" w:rsidRPr="00105504" w:rsidRDefault="00105504" w:rsidP="001055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-ы</w:t>
            </w:r>
            <w:r w:rsidRPr="001055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х, -их</w:t>
            </w:r>
          </w:p>
        </w:tc>
      </w:tr>
    </w:tbl>
    <w:p w:rsidR="00105504" w:rsidRDefault="00105504" w:rsidP="001055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5. Упр.155, стр.135</w:t>
      </w:r>
    </w:p>
    <w:p w:rsidR="00105504" w:rsidRPr="00105504" w:rsidRDefault="00105504" w:rsidP="001055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6. Итог к уроку.  Дом.з</w:t>
      </w:r>
      <w:r w:rsidR="006128A1">
        <w:rPr>
          <w:rFonts w:ascii="Times New Roman" w:hAnsi="Times New Roman" w:cs="Times New Roman"/>
          <w:sz w:val="28"/>
          <w:szCs w:val="28"/>
          <w:lang w:val="tt-RU"/>
        </w:rPr>
        <w:t>ад. Просклонять словосочетания (школьные формы, ясные дни)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05504" w:rsidRPr="00105504" w:rsidRDefault="00105504" w:rsidP="0010550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05504" w:rsidRPr="00105504" w:rsidRDefault="00105504" w:rsidP="0010550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550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sectPr w:rsidR="00105504" w:rsidRPr="00105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04180"/>
    <w:multiLevelType w:val="hybridMultilevel"/>
    <w:tmpl w:val="9D1CE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656"/>
    <w:rsid w:val="00105504"/>
    <w:rsid w:val="006128A1"/>
    <w:rsid w:val="006C6656"/>
    <w:rsid w:val="00921C69"/>
    <w:rsid w:val="00C4501B"/>
    <w:rsid w:val="00D15D52"/>
    <w:rsid w:val="00E32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09C399-C553-4C9E-877F-F5C6B435E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501B"/>
    <w:pPr>
      <w:ind w:left="720"/>
      <w:contextualSpacing/>
    </w:pPr>
  </w:style>
  <w:style w:type="table" w:styleId="a4">
    <w:name w:val="Table Grid"/>
    <w:basedOn w:val="a1"/>
    <w:uiPriority w:val="39"/>
    <w:rsid w:val="001055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4</cp:revision>
  <dcterms:created xsi:type="dcterms:W3CDTF">2020-04-23T11:02:00Z</dcterms:created>
  <dcterms:modified xsi:type="dcterms:W3CDTF">2020-04-25T11:49:00Z</dcterms:modified>
</cp:coreProperties>
</file>